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83D76" w14:textId="77777777" w:rsidR="000976DC" w:rsidRPr="000976DC" w:rsidRDefault="000976DC" w:rsidP="000976DC">
      <w:pPr>
        <w:pStyle w:val="1"/>
        <w:ind w:firstLineChars="0" w:firstLine="0"/>
        <w:rPr>
          <w:rFonts w:cs="Times New Roman"/>
          <w:sz w:val="36"/>
          <w:szCs w:val="36"/>
        </w:rPr>
      </w:pPr>
      <w:r w:rsidRPr="000976DC">
        <w:rPr>
          <w:rFonts w:cs="Times New Roman"/>
          <w:sz w:val="36"/>
          <w:szCs w:val="36"/>
        </w:rPr>
        <w:t>LINC02870 facilitates SNAIL translation to promote hepatocellular carcinoma progression</w:t>
      </w:r>
    </w:p>
    <w:p w14:paraId="28AAD6B9" w14:textId="77777777" w:rsidR="000976DC" w:rsidRPr="000976DC" w:rsidRDefault="000976DC" w:rsidP="000976DC">
      <w:pPr>
        <w:rPr>
          <w:rFonts w:ascii="Times New Roman" w:hAnsi="Times New Roman" w:cs="Times New Roman"/>
        </w:rPr>
      </w:pPr>
      <w:proofErr w:type="spellStart"/>
      <w:r w:rsidRPr="000976DC">
        <w:rPr>
          <w:rFonts w:ascii="Times New Roman" w:hAnsi="Times New Roman" w:cs="Times New Roman"/>
        </w:rPr>
        <w:t>Mengya</w:t>
      </w:r>
      <w:proofErr w:type="spellEnd"/>
      <w:r w:rsidRPr="000976DC">
        <w:rPr>
          <w:rFonts w:ascii="Times New Roman" w:hAnsi="Times New Roman" w:cs="Times New Roman"/>
        </w:rPr>
        <w:t xml:space="preserve"> Guo </w:t>
      </w:r>
      <w:r w:rsidRPr="000976DC">
        <w:rPr>
          <w:rFonts w:ascii="Times New Roman" w:hAnsi="Times New Roman" w:cs="Times New Roman"/>
          <w:vertAlign w:val="superscript"/>
        </w:rPr>
        <w:t>1</w:t>
      </w:r>
      <w:r w:rsidRPr="000976DC">
        <w:rPr>
          <w:rFonts w:ascii="Times New Roman" w:hAnsi="Times New Roman" w:cs="Times New Roman"/>
        </w:rPr>
        <w:t>, Hao Zhuang</w:t>
      </w:r>
      <w:r w:rsidRPr="000976DC">
        <w:rPr>
          <w:rFonts w:ascii="Times New Roman" w:hAnsi="Times New Roman" w:cs="Times New Roman"/>
          <w:vertAlign w:val="superscript"/>
        </w:rPr>
        <w:t xml:space="preserve"> 2</w:t>
      </w:r>
      <w:r w:rsidRPr="000976DC">
        <w:rPr>
          <w:rFonts w:ascii="Times New Roman" w:hAnsi="Times New Roman" w:cs="Times New Roman"/>
        </w:rPr>
        <w:t xml:space="preserve">, </w:t>
      </w:r>
      <w:proofErr w:type="spellStart"/>
      <w:r w:rsidRPr="000976DC">
        <w:rPr>
          <w:rFonts w:ascii="Times New Roman" w:hAnsi="Times New Roman" w:cs="Times New Roman"/>
        </w:rPr>
        <w:t>Jianing</w:t>
      </w:r>
      <w:proofErr w:type="spellEnd"/>
      <w:r w:rsidRPr="000976DC">
        <w:rPr>
          <w:rFonts w:ascii="Times New Roman" w:hAnsi="Times New Roman" w:cs="Times New Roman"/>
        </w:rPr>
        <w:t xml:space="preserve"> Huang </w:t>
      </w:r>
      <w:r w:rsidRPr="000976DC">
        <w:rPr>
          <w:rFonts w:ascii="Times New Roman" w:hAnsi="Times New Roman" w:cs="Times New Roman"/>
          <w:vertAlign w:val="superscript"/>
        </w:rPr>
        <w:t>1</w:t>
      </w:r>
      <w:r w:rsidRPr="000976DC">
        <w:rPr>
          <w:rFonts w:ascii="Times New Roman" w:hAnsi="Times New Roman" w:cs="Times New Roman"/>
        </w:rPr>
        <w:t xml:space="preserve">, </w:t>
      </w:r>
      <w:proofErr w:type="spellStart"/>
      <w:r w:rsidRPr="000976DC">
        <w:rPr>
          <w:rFonts w:ascii="Times New Roman" w:hAnsi="Times New Roman" w:cs="Times New Roman"/>
        </w:rPr>
        <w:t>Xiaowen</w:t>
      </w:r>
      <w:proofErr w:type="spellEnd"/>
      <w:r w:rsidRPr="000976DC">
        <w:rPr>
          <w:rFonts w:ascii="Times New Roman" w:hAnsi="Times New Roman" w:cs="Times New Roman"/>
        </w:rPr>
        <w:t xml:space="preserve"> Shao </w:t>
      </w:r>
      <w:r w:rsidRPr="000976DC">
        <w:rPr>
          <w:rFonts w:ascii="Times New Roman" w:hAnsi="Times New Roman" w:cs="Times New Roman"/>
          <w:vertAlign w:val="superscript"/>
        </w:rPr>
        <w:t>3</w:t>
      </w:r>
      <w:r w:rsidRPr="000976DC">
        <w:rPr>
          <w:rFonts w:ascii="Times New Roman" w:hAnsi="Times New Roman" w:cs="Times New Roman"/>
        </w:rPr>
        <w:t xml:space="preserve">, Nan Bai </w:t>
      </w:r>
      <w:r w:rsidRPr="000976DC">
        <w:rPr>
          <w:rFonts w:ascii="Times New Roman" w:hAnsi="Times New Roman" w:cs="Times New Roman"/>
          <w:vertAlign w:val="superscript"/>
        </w:rPr>
        <w:t>1</w:t>
      </w:r>
      <w:r w:rsidRPr="000976DC">
        <w:rPr>
          <w:rFonts w:ascii="Times New Roman" w:hAnsi="Times New Roman" w:cs="Times New Roman"/>
        </w:rPr>
        <w:t xml:space="preserve">, </w:t>
      </w:r>
      <w:proofErr w:type="spellStart"/>
      <w:r w:rsidRPr="000976DC">
        <w:rPr>
          <w:rFonts w:ascii="Times New Roman" w:hAnsi="Times New Roman" w:cs="Times New Roman"/>
        </w:rPr>
        <w:t>Minghe</w:t>
      </w:r>
      <w:proofErr w:type="spellEnd"/>
      <w:r w:rsidRPr="000976DC">
        <w:rPr>
          <w:rFonts w:ascii="Times New Roman" w:hAnsi="Times New Roman" w:cs="Times New Roman"/>
        </w:rPr>
        <w:t xml:space="preserve"> Li </w:t>
      </w:r>
      <w:r w:rsidRPr="000976DC">
        <w:rPr>
          <w:rFonts w:ascii="Times New Roman" w:hAnsi="Times New Roman" w:cs="Times New Roman"/>
          <w:vertAlign w:val="superscript"/>
        </w:rPr>
        <w:t>1</w:t>
      </w:r>
      <w:r w:rsidRPr="000976DC">
        <w:rPr>
          <w:rFonts w:ascii="Times New Roman" w:hAnsi="Times New Roman" w:cs="Times New Roman"/>
        </w:rPr>
        <w:t xml:space="preserve">, </w:t>
      </w:r>
      <w:proofErr w:type="spellStart"/>
      <w:r w:rsidRPr="000976DC">
        <w:rPr>
          <w:rFonts w:ascii="Times New Roman" w:hAnsi="Times New Roman" w:cs="Times New Roman"/>
        </w:rPr>
        <w:t>Minmin</w:t>
      </w:r>
      <w:proofErr w:type="spellEnd"/>
      <w:r w:rsidRPr="000976DC">
        <w:rPr>
          <w:rFonts w:ascii="Times New Roman" w:hAnsi="Times New Roman" w:cs="Times New Roman"/>
        </w:rPr>
        <w:t xml:space="preserve"> </w:t>
      </w:r>
      <w:proofErr w:type="spellStart"/>
      <w:r w:rsidRPr="000976DC">
        <w:rPr>
          <w:rFonts w:ascii="Times New Roman" w:hAnsi="Times New Roman" w:cs="Times New Roman"/>
        </w:rPr>
        <w:t>Niu</w:t>
      </w:r>
      <w:proofErr w:type="spellEnd"/>
      <w:r w:rsidRPr="000976DC">
        <w:rPr>
          <w:rFonts w:ascii="Times New Roman" w:hAnsi="Times New Roman" w:cs="Times New Roman"/>
        </w:rPr>
        <w:t xml:space="preserve"> </w:t>
      </w:r>
      <w:r w:rsidRPr="000976DC">
        <w:rPr>
          <w:rFonts w:ascii="Times New Roman" w:hAnsi="Times New Roman" w:cs="Times New Roman"/>
          <w:vertAlign w:val="superscript"/>
        </w:rPr>
        <w:t>1</w:t>
      </w:r>
      <w:r w:rsidRPr="000976DC">
        <w:rPr>
          <w:rFonts w:ascii="Times New Roman" w:hAnsi="Times New Roman" w:cs="Times New Roman"/>
        </w:rPr>
        <w:t xml:space="preserve">, Wen Wei </w:t>
      </w:r>
      <w:r w:rsidRPr="000976DC">
        <w:rPr>
          <w:rFonts w:ascii="Times New Roman" w:hAnsi="Times New Roman" w:cs="Times New Roman"/>
          <w:vertAlign w:val="superscript"/>
        </w:rPr>
        <w:t>4</w:t>
      </w:r>
      <w:r w:rsidRPr="000976DC">
        <w:rPr>
          <w:rFonts w:ascii="Times New Roman" w:hAnsi="Times New Roman" w:cs="Times New Roman"/>
        </w:rPr>
        <w:t xml:space="preserve">, Li Sun </w:t>
      </w:r>
      <w:r w:rsidRPr="000976DC">
        <w:rPr>
          <w:rFonts w:ascii="Times New Roman" w:hAnsi="Times New Roman" w:cs="Times New Roman"/>
          <w:vertAlign w:val="superscript"/>
        </w:rPr>
        <w:t>5</w:t>
      </w:r>
      <w:r w:rsidRPr="000976DC">
        <w:rPr>
          <w:rFonts w:ascii="Times New Roman" w:hAnsi="Times New Roman" w:cs="Times New Roman"/>
        </w:rPr>
        <w:t xml:space="preserve">, </w:t>
      </w:r>
      <w:proofErr w:type="spellStart"/>
      <w:r w:rsidRPr="000976DC">
        <w:rPr>
          <w:rFonts w:ascii="Times New Roman" w:hAnsi="Times New Roman" w:cs="Times New Roman"/>
        </w:rPr>
        <w:t>Yongmei</w:t>
      </w:r>
      <w:proofErr w:type="spellEnd"/>
      <w:r w:rsidRPr="000976DC">
        <w:rPr>
          <w:rFonts w:ascii="Times New Roman" w:hAnsi="Times New Roman" w:cs="Times New Roman"/>
        </w:rPr>
        <w:t xml:space="preserve"> Li </w:t>
      </w:r>
      <w:r w:rsidRPr="000976DC">
        <w:rPr>
          <w:rFonts w:ascii="Times New Roman" w:hAnsi="Times New Roman" w:cs="Times New Roman"/>
          <w:vertAlign w:val="superscript"/>
        </w:rPr>
        <w:t>1</w:t>
      </w:r>
      <w:r w:rsidRPr="000976DC">
        <w:rPr>
          <w:rFonts w:ascii="Times New Roman" w:hAnsi="Times New Roman" w:cs="Times New Roman"/>
        </w:rPr>
        <w:t xml:space="preserve">, </w:t>
      </w:r>
      <w:proofErr w:type="spellStart"/>
      <w:r w:rsidRPr="000976DC">
        <w:rPr>
          <w:rFonts w:ascii="Times New Roman" w:hAnsi="Times New Roman" w:cs="Times New Roman"/>
        </w:rPr>
        <w:t>Zhaoyan</w:t>
      </w:r>
      <w:proofErr w:type="spellEnd"/>
      <w:r w:rsidRPr="000976DC">
        <w:rPr>
          <w:rFonts w:ascii="Times New Roman" w:hAnsi="Times New Roman" w:cs="Times New Roman"/>
        </w:rPr>
        <w:t xml:space="preserve"> </w:t>
      </w:r>
      <w:proofErr w:type="spellStart"/>
      <w:r w:rsidRPr="000976DC">
        <w:rPr>
          <w:rFonts w:ascii="Times New Roman" w:hAnsi="Times New Roman" w:cs="Times New Roman"/>
        </w:rPr>
        <w:t>Qiang</w:t>
      </w:r>
      <w:proofErr w:type="spellEnd"/>
      <w:r w:rsidRPr="000976DC">
        <w:rPr>
          <w:rFonts w:ascii="Times New Roman" w:hAnsi="Times New Roman" w:cs="Times New Roman"/>
          <w:vertAlign w:val="superscript"/>
        </w:rPr>
        <w:t xml:space="preserve"> </w:t>
      </w:r>
      <w:proofErr w:type="gramStart"/>
      <w:r w:rsidRPr="000976DC">
        <w:rPr>
          <w:rFonts w:ascii="Times New Roman" w:hAnsi="Times New Roman" w:cs="Times New Roman"/>
          <w:vertAlign w:val="superscript"/>
        </w:rPr>
        <w:t>6,*</w:t>
      </w:r>
      <w:proofErr w:type="gramEnd"/>
    </w:p>
    <w:p w14:paraId="3CFC3E9D" w14:textId="77777777" w:rsidR="000976DC" w:rsidRPr="000976DC" w:rsidRDefault="000976DC" w:rsidP="000976DC">
      <w:pPr>
        <w:rPr>
          <w:rFonts w:ascii="Times New Roman" w:hAnsi="Times New Roman" w:cs="Times New Roman"/>
        </w:rPr>
      </w:pPr>
      <w:r w:rsidRPr="000976DC">
        <w:rPr>
          <w:rFonts w:ascii="Times New Roman" w:hAnsi="Times New Roman" w:cs="Times New Roman"/>
          <w:vertAlign w:val="superscript"/>
        </w:rPr>
        <w:t>1</w:t>
      </w:r>
      <w:r w:rsidRPr="000976DC">
        <w:rPr>
          <w:rFonts w:ascii="Times New Roman" w:hAnsi="Times New Roman" w:cs="Times New Roman"/>
        </w:rPr>
        <w:t xml:space="preserve"> Department of Pathogen Biology, School of Basic Medical Sciences, Tianjin Medical University, Tianjin, 300070, China</w:t>
      </w:r>
    </w:p>
    <w:p w14:paraId="33FAEAD9" w14:textId="77777777" w:rsidR="000976DC" w:rsidRPr="000976DC" w:rsidRDefault="000976DC" w:rsidP="000976DC">
      <w:pPr>
        <w:rPr>
          <w:rFonts w:ascii="Times New Roman" w:hAnsi="Times New Roman" w:cs="Times New Roman"/>
        </w:rPr>
      </w:pPr>
      <w:r w:rsidRPr="000976DC">
        <w:rPr>
          <w:rFonts w:ascii="Times New Roman" w:hAnsi="Times New Roman" w:cs="Times New Roman"/>
          <w:vertAlign w:val="superscript"/>
        </w:rPr>
        <w:t>2</w:t>
      </w:r>
      <w:r w:rsidRPr="000976DC">
        <w:rPr>
          <w:rFonts w:ascii="Times New Roman" w:hAnsi="Times New Roman" w:cs="Times New Roman"/>
        </w:rPr>
        <w:t xml:space="preserve"> Department of Hepatic Biliary Pancreatic Surgery, Cancer Hospital Affiliated to Zhengzhou University, Zhengzhou, Henan Province, 450000, China</w:t>
      </w:r>
    </w:p>
    <w:p w14:paraId="3C104A31" w14:textId="77777777" w:rsidR="000976DC" w:rsidRPr="000976DC" w:rsidRDefault="000976DC" w:rsidP="000976DC">
      <w:pPr>
        <w:rPr>
          <w:rFonts w:ascii="Times New Roman" w:hAnsi="Times New Roman" w:cs="Times New Roman"/>
        </w:rPr>
      </w:pPr>
      <w:r w:rsidRPr="000976DC">
        <w:rPr>
          <w:rFonts w:ascii="Times New Roman" w:hAnsi="Times New Roman" w:cs="Times New Roman"/>
          <w:vertAlign w:val="superscript"/>
        </w:rPr>
        <w:t>3</w:t>
      </w:r>
      <w:r w:rsidRPr="000976DC">
        <w:rPr>
          <w:rFonts w:ascii="Times New Roman" w:hAnsi="Times New Roman" w:cs="Times New Roman"/>
        </w:rPr>
        <w:t xml:space="preserve"> Department of Genetics, School of Basic Medical Sciences, Tianjin Medical University, Tianjin, 300070, China</w:t>
      </w:r>
    </w:p>
    <w:p w14:paraId="57FB1EF4" w14:textId="77777777" w:rsidR="000976DC" w:rsidRPr="000976DC" w:rsidRDefault="000976DC" w:rsidP="000976DC">
      <w:pPr>
        <w:rPr>
          <w:rFonts w:ascii="Times New Roman" w:hAnsi="Times New Roman" w:cs="Times New Roman"/>
        </w:rPr>
      </w:pPr>
      <w:r w:rsidRPr="000976DC">
        <w:rPr>
          <w:rFonts w:ascii="Times New Roman" w:hAnsi="Times New Roman" w:cs="Times New Roman"/>
          <w:vertAlign w:val="superscript"/>
        </w:rPr>
        <w:t>4</w:t>
      </w:r>
      <w:r w:rsidRPr="000976DC">
        <w:rPr>
          <w:rFonts w:ascii="Times New Roman" w:hAnsi="Times New Roman" w:cs="Times New Roman"/>
        </w:rPr>
        <w:t xml:space="preserve"> </w:t>
      </w:r>
      <w:proofErr w:type="spellStart"/>
      <w:r w:rsidRPr="000976DC">
        <w:rPr>
          <w:rFonts w:ascii="Times New Roman" w:hAnsi="Times New Roman" w:cs="Times New Roman"/>
        </w:rPr>
        <w:t>Biodesign</w:t>
      </w:r>
      <w:proofErr w:type="spellEnd"/>
      <w:r w:rsidRPr="000976DC">
        <w:rPr>
          <w:rFonts w:ascii="Times New Roman" w:hAnsi="Times New Roman" w:cs="Times New Roman"/>
        </w:rPr>
        <w:t xml:space="preserve"> Center for Mechanisms of Evolution, Arizona State University, Tempe, AZ 85287, USA</w:t>
      </w:r>
    </w:p>
    <w:p w14:paraId="57DF58B8" w14:textId="77777777" w:rsidR="000976DC" w:rsidRPr="000976DC" w:rsidRDefault="000976DC" w:rsidP="000976DC">
      <w:pPr>
        <w:rPr>
          <w:rFonts w:ascii="Times New Roman" w:hAnsi="Times New Roman" w:cs="Times New Roman"/>
        </w:rPr>
      </w:pPr>
      <w:r w:rsidRPr="000976DC">
        <w:rPr>
          <w:rFonts w:ascii="Times New Roman" w:hAnsi="Times New Roman" w:cs="Times New Roman"/>
          <w:vertAlign w:val="superscript"/>
        </w:rPr>
        <w:t>5</w:t>
      </w:r>
      <w:r w:rsidRPr="000976DC">
        <w:rPr>
          <w:rFonts w:ascii="Times New Roman" w:hAnsi="Times New Roman" w:cs="Times New Roman"/>
        </w:rPr>
        <w:t xml:space="preserve"> Department of </w:t>
      </w:r>
      <w:proofErr w:type="spellStart"/>
      <w:r w:rsidRPr="000976DC">
        <w:rPr>
          <w:rFonts w:ascii="Times New Roman" w:hAnsi="Times New Roman" w:cs="Times New Roman"/>
        </w:rPr>
        <w:t>Gynaecology</w:t>
      </w:r>
      <w:proofErr w:type="spellEnd"/>
      <w:r w:rsidRPr="000976DC">
        <w:rPr>
          <w:rFonts w:ascii="Times New Roman" w:hAnsi="Times New Roman" w:cs="Times New Roman"/>
        </w:rPr>
        <w:t xml:space="preserve"> and Obstetrics, The Second Hospital of Tianjin Medical University, Tianjin, 300211, China</w:t>
      </w:r>
    </w:p>
    <w:p w14:paraId="2E5B8222" w14:textId="77777777" w:rsidR="000976DC" w:rsidRPr="000976DC" w:rsidRDefault="000976DC" w:rsidP="000976DC">
      <w:pPr>
        <w:rPr>
          <w:rFonts w:ascii="Times New Roman" w:hAnsi="Times New Roman" w:cs="Times New Roman"/>
        </w:rPr>
      </w:pPr>
      <w:r w:rsidRPr="000976DC">
        <w:rPr>
          <w:rFonts w:ascii="Times New Roman" w:hAnsi="Times New Roman" w:cs="Times New Roman"/>
          <w:vertAlign w:val="superscript"/>
        </w:rPr>
        <w:t>6</w:t>
      </w:r>
      <w:r w:rsidRPr="000976DC">
        <w:rPr>
          <w:rFonts w:ascii="Times New Roman" w:hAnsi="Times New Roman" w:cs="Times New Roman"/>
        </w:rPr>
        <w:t xml:space="preserve"> </w:t>
      </w:r>
      <w:bookmarkStart w:id="0" w:name="OLE_LINK1"/>
      <w:r w:rsidRPr="000976DC">
        <w:rPr>
          <w:rFonts w:ascii="Times New Roman" w:hAnsi="Times New Roman" w:cs="Times New Roman"/>
        </w:rPr>
        <w:t>Department of Pharmacology, School of Basic Medical Sciences, Tianjin Medical University, Tianjin, 300070, China</w:t>
      </w:r>
      <w:bookmarkEnd w:id="0"/>
      <w:r w:rsidRPr="000976DC">
        <w:rPr>
          <w:rFonts w:ascii="Times New Roman" w:hAnsi="Times New Roman" w:cs="Times New Roman"/>
        </w:rPr>
        <w:t xml:space="preserve"> </w:t>
      </w:r>
    </w:p>
    <w:p w14:paraId="079C0C6D" w14:textId="77777777" w:rsidR="000976DC" w:rsidRPr="000976DC" w:rsidRDefault="000976DC" w:rsidP="000976DC">
      <w:pPr>
        <w:rPr>
          <w:rFonts w:ascii="Times New Roman" w:hAnsi="Times New Roman" w:cs="Times New Roman"/>
        </w:rPr>
      </w:pPr>
      <w:r w:rsidRPr="000976DC">
        <w:rPr>
          <w:rFonts w:ascii="Times New Roman" w:hAnsi="Times New Roman" w:cs="Times New Roman"/>
        </w:rPr>
        <w:t xml:space="preserve">* Corresponding author: Department of Pharmacology, School of Basic Medical Sciences, Tianjin Medical University, Tianjin, 300070, China. </w:t>
      </w:r>
    </w:p>
    <w:p w14:paraId="08955C4F" w14:textId="77777777" w:rsidR="000976DC" w:rsidRPr="000976DC" w:rsidRDefault="000976DC" w:rsidP="000976DC">
      <w:pPr>
        <w:rPr>
          <w:rFonts w:ascii="Times New Roman" w:hAnsi="Times New Roman" w:cs="Times New Roman"/>
        </w:rPr>
      </w:pPr>
      <w:r w:rsidRPr="000976DC">
        <w:rPr>
          <w:rFonts w:ascii="Times New Roman" w:hAnsi="Times New Roman" w:cs="Times New Roman"/>
        </w:rPr>
        <w:t xml:space="preserve">E-mail address: </w:t>
      </w:r>
      <w:hyperlink r:id="rId6" w:history="1">
        <w:r w:rsidRPr="000976DC">
          <w:rPr>
            <w:rStyle w:val="a7"/>
            <w:rFonts w:ascii="Times New Roman" w:hAnsi="Times New Roman" w:cs="Times New Roman"/>
          </w:rPr>
          <w:t>qzyss1@163.com</w:t>
        </w:r>
      </w:hyperlink>
      <w:r w:rsidRPr="000976DC">
        <w:rPr>
          <w:rFonts w:ascii="Times New Roman" w:hAnsi="Times New Roman" w:cs="Times New Roman"/>
        </w:rPr>
        <w:t xml:space="preserve"> (Z. </w:t>
      </w:r>
      <w:proofErr w:type="spellStart"/>
      <w:r w:rsidRPr="000976DC">
        <w:rPr>
          <w:rFonts w:ascii="Times New Roman" w:hAnsi="Times New Roman" w:cs="Times New Roman"/>
        </w:rPr>
        <w:t>Qiang</w:t>
      </w:r>
      <w:proofErr w:type="spellEnd"/>
      <w:r w:rsidRPr="000976DC">
        <w:rPr>
          <w:rFonts w:ascii="Times New Roman" w:hAnsi="Times New Roman" w:cs="Times New Roman"/>
        </w:rPr>
        <w:t>)</w:t>
      </w:r>
    </w:p>
    <w:p w14:paraId="65030AB4" w14:textId="77777777" w:rsidR="000976DC" w:rsidRPr="000976DC" w:rsidRDefault="000976DC" w:rsidP="000976DC">
      <w:pPr>
        <w:ind w:firstLineChars="100" w:firstLine="210"/>
        <w:rPr>
          <w:rFonts w:ascii="Times New Roman" w:hAnsi="Times New Roman" w:cs="Times New Roman"/>
        </w:rPr>
      </w:pPr>
      <w:r w:rsidRPr="000976DC">
        <w:rPr>
          <w:rFonts w:ascii="Times New Roman" w:hAnsi="Times New Roman" w:cs="Times New Roman"/>
        </w:rPr>
        <w:t>M.G. and H.Z. contributed equally to this work.</w:t>
      </w:r>
    </w:p>
    <w:p w14:paraId="6272B7A0" w14:textId="73A5D6E7" w:rsidR="009D79D2" w:rsidRPr="009D79D2" w:rsidRDefault="00C66D3E" w:rsidP="009D79D2">
      <w:pPr>
        <w:rPr>
          <w:rFonts w:ascii="Times New Roman" w:hAnsi="Times New Roman" w:cs="Times New Roman"/>
        </w:rPr>
      </w:pPr>
      <w:r w:rsidRPr="00C66D3E">
        <w:rPr>
          <w:rFonts w:ascii="Palatino Linotype" w:eastAsia="Times New Roman" w:hAnsi="Palatino Linotype" w:cs="Times New Roman"/>
          <w:noProof/>
          <w:color w:val="000000"/>
          <w:kern w:val="0"/>
          <w:sz w:val="18"/>
          <w:szCs w:val="20"/>
          <w:lang w:eastAsia="de-DE" w:bidi="en-US"/>
        </w:rPr>
        <w:lastRenderedPageBreak/>
        <w:drawing>
          <wp:anchor distT="0" distB="0" distL="114300" distR="114300" simplePos="0" relativeHeight="251660288" behindDoc="0" locked="0" layoutInCell="1" allowOverlap="1" wp14:anchorId="0E77309C" wp14:editId="38B44DF8">
            <wp:simplePos x="0" y="0"/>
            <wp:positionH relativeFrom="column">
              <wp:posOffset>400050</wp:posOffset>
            </wp:positionH>
            <wp:positionV relativeFrom="paragraph">
              <wp:posOffset>89218</wp:posOffset>
            </wp:positionV>
            <wp:extent cx="4192905" cy="3989705"/>
            <wp:effectExtent l="0" t="0" r="0" b="0"/>
            <wp:wrapTopAndBottom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497" b="86"/>
                    <a:stretch/>
                  </pic:blipFill>
                  <pic:spPr bwMode="auto">
                    <a:xfrm>
                      <a:off x="0" y="0"/>
                      <a:ext cx="4192905" cy="3989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79D2" w:rsidRPr="009D79D2">
        <w:rPr>
          <w:rFonts w:ascii="Times New Roman" w:hAnsi="Times New Roman" w:cs="Times New Roman"/>
          <w:b/>
          <w:bCs/>
        </w:rPr>
        <w:t>Supplemental Fig. S1</w:t>
      </w:r>
      <w:r w:rsidR="009D79D2" w:rsidRPr="009D79D2">
        <w:rPr>
          <w:rFonts w:ascii="Times New Roman" w:hAnsi="Times New Roman" w:cs="Times New Roman"/>
        </w:rPr>
        <w:t xml:space="preserve"> OS plot of EIF4G1 in </w:t>
      </w:r>
      <w:r w:rsidR="009D79D2" w:rsidRPr="009D79D2">
        <w:rPr>
          <w:rFonts w:ascii="Times New Roman" w:hAnsi="Times New Roman" w:cs="Times New Roman"/>
          <w:b/>
        </w:rPr>
        <w:t>A</w:t>
      </w:r>
      <w:r w:rsidR="009D79D2" w:rsidRPr="009D79D2">
        <w:rPr>
          <w:rFonts w:ascii="Times New Roman" w:hAnsi="Times New Roman" w:cs="Times New Roman"/>
        </w:rPr>
        <w:t xml:space="preserve"> LIHC, </w:t>
      </w:r>
      <w:r w:rsidR="009D79D2" w:rsidRPr="009D79D2">
        <w:rPr>
          <w:rFonts w:ascii="Times New Roman" w:hAnsi="Times New Roman" w:cs="Times New Roman"/>
          <w:b/>
        </w:rPr>
        <w:t>B</w:t>
      </w:r>
      <w:r w:rsidR="009D79D2" w:rsidRPr="009D79D2">
        <w:rPr>
          <w:rFonts w:ascii="Times New Roman" w:hAnsi="Times New Roman" w:cs="Times New Roman"/>
        </w:rPr>
        <w:t xml:space="preserve"> HNSC, </w:t>
      </w:r>
      <w:r w:rsidR="009D79D2" w:rsidRPr="009D79D2">
        <w:rPr>
          <w:rFonts w:ascii="Times New Roman" w:hAnsi="Times New Roman" w:cs="Times New Roman"/>
          <w:b/>
        </w:rPr>
        <w:t>C</w:t>
      </w:r>
      <w:r w:rsidR="009D79D2" w:rsidRPr="009D79D2">
        <w:rPr>
          <w:rFonts w:ascii="Times New Roman" w:hAnsi="Times New Roman" w:cs="Times New Roman"/>
        </w:rPr>
        <w:t xml:space="preserve"> KIRP, </w:t>
      </w:r>
      <w:r w:rsidR="009D79D2" w:rsidRPr="009D79D2">
        <w:rPr>
          <w:rFonts w:ascii="Times New Roman" w:hAnsi="Times New Roman" w:cs="Times New Roman"/>
          <w:b/>
        </w:rPr>
        <w:t>D</w:t>
      </w:r>
      <w:r w:rsidR="009D79D2" w:rsidRPr="009D79D2">
        <w:rPr>
          <w:rFonts w:ascii="Times New Roman" w:hAnsi="Times New Roman" w:cs="Times New Roman"/>
        </w:rPr>
        <w:t xml:space="preserve"> LUAD, </w:t>
      </w:r>
      <w:r w:rsidR="009D79D2" w:rsidRPr="009D79D2">
        <w:rPr>
          <w:rFonts w:ascii="Times New Roman" w:hAnsi="Times New Roman" w:cs="Times New Roman"/>
          <w:b/>
        </w:rPr>
        <w:t>E</w:t>
      </w:r>
      <w:r w:rsidR="009D79D2" w:rsidRPr="009D79D2">
        <w:rPr>
          <w:rFonts w:ascii="Times New Roman" w:hAnsi="Times New Roman" w:cs="Times New Roman"/>
        </w:rPr>
        <w:t xml:space="preserve"> PAAD, </w:t>
      </w:r>
      <w:r w:rsidR="009D79D2" w:rsidRPr="009D79D2">
        <w:rPr>
          <w:rFonts w:ascii="Times New Roman" w:hAnsi="Times New Roman" w:cs="Times New Roman"/>
          <w:b/>
        </w:rPr>
        <w:t>F</w:t>
      </w:r>
      <w:r w:rsidR="009D79D2" w:rsidRPr="009D79D2">
        <w:rPr>
          <w:rFonts w:ascii="Times New Roman" w:hAnsi="Times New Roman" w:cs="Times New Roman"/>
        </w:rPr>
        <w:t xml:space="preserve"> SARC, and </w:t>
      </w:r>
      <w:r w:rsidR="009D79D2" w:rsidRPr="009D79D2">
        <w:rPr>
          <w:rFonts w:ascii="Times New Roman" w:hAnsi="Times New Roman" w:cs="Times New Roman"/>
          <w:b/>
        </w:rPr>
        <w:t>G</w:t>
      </w:r>
      <w:r w:rsidR="009D79D2" w:rsidRPr="009D79D2">
        <w:rPr>
          <w:rFonts w:ascii="Times New Roman" w:hAnsi="Times New Roman" w:cs="Times New Roman"/>
        </w:rPr>
        <w:t xml:space="preserve"> UCEC by Kaplan-Meier plotter.</w:t>
      </w:r>
    </w:p>
    <w:p w14:paraId="409A0F75" w14:textId="65FB5D46" w:rsidR="00C66D3E" w:rsidRPr="009D79D2" w:rsidRDefault="00C66D3E" w:rsidP="00C66D3E">
      <w:pPr>
        <w:widowControl/>
        <w:adjustRightInd w:val="0"/>
        <w:snapToGrid w:val="0"/>
        <w:spacing w:before="120" w:after="240" w:line="228" w:lineRule="auto"/>
        <w:rPr>
          <w:rFonts w:ascii="Palatino Linotype" w:eastAsia="Times New Roman" w:hAnsi="Palatino Linotype" w:cs="Times New Roman"/>
          <w:color w:val="000000"/>
          <w:kern w:val="0"/>
          <w:sz w:val="18"/>
          <w:szCs w:val="20"/>
          <w:lang w:eastAsia="de-DE" w:bidi="en-US"/>
        </w:rPr>
      </w:pPr>
    </w:p>
    <w:p w14:paraId="393E1A46" w14:textId="38C699F6" w:rsidR="00C66D3E" w:rsidRDefault="00C66D3E">
      <w:pPr>
        <w:widowControl/>
        <w:jc w:val="left"/>
        <w:rPr>
          <w:rFonts w:ascii="Palatino Linotype" w:eastAsia="Times New Roman" w:hAnsi="Palatino Linotype" w:cs="Times New Roman"/>
          <w:color w:val="000000"/>
          <w:kern w:val="0"/>
          <w:sz w:val="18"/>
          <w:szCs w:val="20"/>
          <w:lang w:eastAsia="de-DE" w:bidi="en-US"/>
        </w:rPr>
      </w:pPr>
      <w:r>
        <w:rPr>
          <w:rFonts w:ascii="Palatino Linotype" w:eastAsia="Times New Roman" w:hAnsi="Palatino Linotype" w:cs="Times New Roman"/>
          <w:color w:val="000000"/>
          <w:kern w:val="0"/>
          <w:sz w:val="18"/>
          <w:szCs w:val="20"/>
          <w:lang w:eastAsia="de-DE" w:bidi="en-US"/>
        </w:rPr>
        <w:br w:type="page"/>
      </w:r>
    </w:p>
    <w:p w14:paraId="2C3C60CB" w14:textId="0754BC0E" w:rsidR="009D79D2" w:rsidRPr="009D79D2" w:rsidRDefault="00C66D3E" w:rsidP="00C66D3E">
      <w:pPr>
        <w:widowControl/>
        <w:adjustRightInd w:val="0"/>
        <w:snapToGrid w:val="0"/>
        <w:spacing w:before="120" w:after="240" w:line="228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20"/>
          <w:lang w:eastAsia="de-DE" w:bidi="en-US"/>
        </w:rPr>
      </w:pPr>
      <w:r w:rsidRPr="00C66D3E">
        <w:rPr>
          <w:rFonts w:ascii="Palatino Linotype" w:eastAsia="Times New Roman" w:hAnsi="Palatino Linotype" w:cs="Times New Roman"/>
          <w:noProof/>
          <w:color w:val="000000"/>
          <w:kern w:val="0"/>
          <w:sz w:val="18"/>
          <w:szCs w:val="20"/>
          <w:lang w:eastAsia="de-DE" w:bidi="en-US"/>
        </w:rPr>
        <w:lastRenderedPageBreak/>
        <w:drawing>
          <wp:anchor distT="0" distB="0" distL="114300" distR="114300" simplePos="0" relativeHeight="251662336" behindDoc="0" locked="0" layoutInCell="1" allowOverlap="1" wp14:anchorId="333AAC94" wp14:editId="29310CBA">
            <wp:simplePos x="0" y="0"/>
            <wp:positionH relativeFrom="column">
              <wp:posOffset>133350</wp:posOffset>
            </wp:positionH>
            <wp:positionV relativeFrom="paragraph">
              <wp:posOffset>23495</wp:posOffset>
            </wp:positionV>
            <wp:extent cx="4959350" cy="3225165"/>
            <wp:effectExtent l="0" t="0" r="0" b="0"/>
            <wp:wrapTopAndBottom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9350" cy="3225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79D2" w:rsidRPr="009D79D2">
        <w:rPr>
          <w:rFonts w:ascii="Times New Roman" w:hAnsi="Times New Roman" w:cs="Times New Roman"/>
          <w:b/>
          <w:bCs/>
        </w:rPr>
        <w:t xml:space="preserve">Supplemental Fig. S2 </w:t>
      </w:r>
      <w:r w:rsidR="009D79D2" w:rsidRPr="009D79D2">
        <w:rPr>
          <w:rFonts w:ascii="Times New Roman" w:hAnsi="Times New Roman" w:cs="Times New Roman"/>
        </w:rPr>
        <w:t xml:space="preserve">Kaplan-Meier survival analyses of co-expressing LINC02870 and EIF4G1 in </w:t>
      </w:r>
      <w:r w:rsidR="009D79D2" w:rsidRPr="009D79D2">
        <w:rPr>
          <w:rFonts w:ascii="Times New Roman" w:hAnsi="Times New Roman" w:cs="Times New Roman"/>
          <w:b/>
        </w:rPr>
        <w:t>A</w:t>
      </w:r>
      <w:r w:rsidR="009D79D2" w:rsidRPr="009D79D2">
        <w:rPr>
          <w:rFonts w:ascii="Times New Roman" w:hAnsi="Times New Roman" w:cs="Times New Roman"/>
        </w:rPr>
        <w:t xml:space="preserve"> KIRP, </w:t>
      </w:r>
      <w:r w:rsidR="009D79D2" w:rsidRPr="009D79D2">
        <w:rPr>
          <w:rFonts w:ascii="Times New Roman" w:hAnsi="Times New Roman" w:cs="Times New Roman"/>
          <w:b/>
        </w:rPr>
        <w:t>B</w:t>
      </w:r>
      <w:r w:rsidR="009D79D2" w:rsidRPr="009D79D2">
        <w:rPr>
          <w:rFonts w:ascii="Times New Roman" w:hAnsi="Times New Roman" w:cs="Times New Roman"/>
        </w:rPr>
        <w:t xml:space="preserve"> LUAD, </w:t>
      </w:r>
      <w:r w:rsidR="009D79D2" w:rsidRPr="009D79D2">
        <w:rPr>
          <w:rFonts w:ascii="Times New Roman" w:hAnsi="Times New Roman" w:cs="Times New Roman"/>
          <w:b/>
        </w:rPr>
        <w:t>C</w:t>
      </w:r>
      <w:r w:rsidR="009D79D2" w:rsidRPr="009D79D2">
        <w:rPr>
          <w:rFonts w:ascii="Times New Roman" w:hAnsi="Times New Roman" w:cs="Times New Roman"/>
        </w:rPr>
        <w:t xml:space="preserve"> PAAD, and </w:t>
      </w:r>
      <w:r w:rsidR="009D79D2" w:rsidRPr="009D79D2">
        <w:rPr>
          <w:rFonts w:ascii="Times New Roman" w:hAnsi="Times New Roman" w:cs="Times New Roman"/>
          <w:b/>
        </w:rPr>
        <w:t>D</w:t>
      </w:r>
      <w:r w:rsidR="009D79D2" w:rsidRPr="009D79D2">
        <w:rPr>
          <w:rFonts w:ascii="Times New Roman" w:hAnsi="Times New Roman" w:cs="Times New Roman"/>
        </w:rPr>
        <w:t xml:space="preserve"> UCEC</w:t>
      </w:r>
      <w:r w:rsidR="009D79D2">
        <w:rPr>
          <w:rFonts w:ascii="Times New Roman" w:hAnsi="Times New Roman" w:cs="Times New Roman"/>
        </w:rPr>
        <w:t>.</w:t>
      </w:r>
    </w:p>
    <w:p w14:paraId="3DF59578" w14:textId="7CC380D7" w:rsidR="00C66D3E" w:rsidRDefault="00C66D3E"/>
    <w:p w14:paraId="7332C2CC" w14:textId="77777777" w:rsidR="00C66D3E" w:rsidRDefault="00C66D3E">
      <w:pPr>
        <w:widowControl/>
        <w:jc w:val="left"/>
      </w:pPr>
      <w:r>
        <w:br w:type="page"/>
      </w:r>
    </w:p>
    <w:p w14:paraId="00A60968" w14:textId="4AB7ED47" w:rsidR="006061D6" w:rsidRPr="009D79D2" w:rsidRDefault="00C66D3E" w:rsidP="009D79D2">
      <w:pPr>
        <w:widowControl/>
        <w:adjustRightInd w:val="0"/>
        <w:snapToGrid w:val="0"/>
        <w:spacing w:before="120" w:after="240" w:line="228" w:lineRule="auto"/>
        <w:rPr>
          <w:rFonts w:ascii="Times New Roman" w:hAnsi="Times New Roman" w:cs="Times New Roman"/>
        </w:rPr>
      </w:pPr>
      <w:r w:rsidRPr="00C66D3E">
        <w:rPr>
          <w:rFonts w:ascii="Palatino Linotype" w:eastAsia="Times New Roman" w:hAnsi="Palatino Linotype" w:cs="Times New Roman"/>
          <w:noProof/>
          <w:color w:val="000000"/>
          <w:kern w:val="0"/>
          <w:sz w:val="18"/>
          <w:szCs w:val="20"/>
          <w:lang w:eastAsia="de-DE" w:bidi="en-US"/>
        </w:rPr>
        <w:lastRenderedPageBreak/>
        <w:drawing>
          <wp:anchor distT="0" distB="0" distL="114300" distR="114300" simplePos="0" relativeHeight="251664384" behindDoc="0" locked="0" layoutInCell="1" allowOverlap="1" wp14:anchorId="4F8CEF4C" wp14:editId="6CC526B3">
            <wp:simplePos x="0" y="0"/>
            <wp:positionH relativeFrom="column">
              <wp:posOffset>1668145</wp:posOffset>
            </wp:positionH>
            <wp:positionV relativeFrom="paragraph">
              <wp:posOffset>0</wp:posOffset>
            </wp:positionV>
            <wp:extent cx="1288415" cy="873125"/>
            <wp:effectExtent l="0" t="0" r="6985" b="3175"/>
            <wp:wrapTopAndBottom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84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D79D2" w:rsidRPr="009D79D2">
        <w:rPr>
          <w:rFonts w:ascii="Times New Roman" w:hAnsi="Times New Roman" w:cs="Times New Roman"/>
          <w:b/>
          <w:bCs/>
        </w:rPr>
        <w:t>Supplemental Fig. S3</w:t>
      </w:r>
      <w:r w:rsidR="009D79D2" w:rsidRPr="009D79D2">
        <w:rPr>
          <w:rFonts w:ascii="Times New Roman" w:hAnsi="Times New Roman" w:cs="Times New Roman"/>
        </w:rPr>
        <w:t xml:space="preserve"> </w:t>
      </w:r>
      <w:r w:rsidR="009D79D2" w:rsidRPr="009D79D2">
        <w:rPr>
          <w:rFonts w:ascii="Times New Roman" w:hAnsi="Times New Roman" w:cs="Times New Roman"/>
          <w:b/>
        </w:rPr>
        <w:t>A</w:t>
      </w:r>
      <w:r w:rsidR="009D79D2" w:rsidRPr="009D79D2">
        <w:rPr>
          <w:rFonts w:ascii="Times New Roman" w:hAnsi="Times New Roman" w:cs="Times New Roman"/>
        </w:rPr>
        <w:t xml:space="preserve"> The protein expression level of SNAIL in PLC cells transfected with pcDNA3.1+/</w:t>
      </w:r>
      <w:proofErr w:type="spellStart"/>
      <w:r w:rsidR="009D79D2" w:rsidRPr="009D79D2">
        <w:rPr>
          <w:rFonts w:ascii="Times New Roman" w:hAnsi="Times New Roman" w:cs="Times New Roman"/>
        </w:rPr>
        <w:t>pScr</w:t>
      </w:r>
      <w:proofErr w:type="spellEnd"/>
      <w:r w:rsidR="009D79D2" w:rsidRPr="009D79D2">
        <w:rPr>
          <w:rFonts w:ascii="Times New Roman" w:hAnsi="Times New Roman" w:cs="Times New Roman"/>
        </w:rPr>
        <w:t>, LINC02870/</w:t>
      </w:r>
      <w:proofErr w:type="spellStart"/>
      <w:r w:rsidR="009D79D2" w:rsidRPr="009D79D2">
        <w:rPr>
          <w:rFonts w:ascii="Times New Roman" w:hAnsi="Times New Roman" w:cs="Times New Roman"/>
        </w:rPr>
        <w:t>pScr</w:t>
      </w:r>
      <w:proofErr w:type="spellEnd"/>
      <w:r w:rsidR="009D79D2" w:rsidRPr="009D79D2">
        <w:rPr>
          <w:rFonts w:ascii="Times New Roman" w:hAnsi="Times New Roman" w:cs="Times New Roman"/>
        </w:rPr>
        <w:t>, and LINC02870/</w:t>
      </w:r>
      <w:proofErr w:type="spellStart"/>
      <w:r w:rsidR="009D79D2" w:rsidRPr="009D79D2">
        <w:rPr>
          <w:rFonts w:ascii="Times New Roman" w:hAnsi="Times New Roman" w:cs="Times New Roman"/>
        </w:rPr>
        <w:t>sh</w:t>
      </w:r>
      <w:proofErr w:type="spellEnd"/>
      <w:r w:rsidR="009D79D2" w:rsidRPr="009D79D2">
        <w:rPr>
          <w:rFonts w:ascii="Times New Roman" w:hAnsi="Times New Roman" w:cs="Times New Roman"/>
        </w:rPr>
        <w:t>-SNAIL.</w:t>
      </w:r>
    </w:p>
    <w:sectPr w:rsidR="006061D6" w:rsidRPr="009D79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0629C" w14:textId="77777777" w:rsidR="00E17C95" w:rsidRDefault="00E17C95" w:rsidP="009D79D2">
      <w:r>
        <w:separator/>
      </w:r>
    </w:p>
  </w:endnote>
  <w:endnote w:type="continuationSeparator" w:id="0">
    <w:p w14:paraId="2602D8BE" w14:textId="77777777" w:rsidR="00E17C95" w:rsidRDefault="00E17C95" w:rsidP="009D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CC2DC" w14:textId="77777777" w:rsidR="00E17C95" w:rsidRDefault="00E17C95" w:rsidP="009D79D2">
      <w:r>
        <w:separator/>
      </w:r>
    </w:p>
  </w:footnote>
  <w:footnote w:type="continuationSeparator" w:id="0">
    <w:p w14:paraId="0CB66573" w14:textId="77777777" w:rsidR="00E17C95" w:rsidRDefault="00E17C95" w:rsidP="009D7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D3E"/>
    <w:rsid w:val="000976DC"/>
    <w:rsid w:val="006061D6"/>
    <w:rsid w:val="00984E81"/>
    <w:rsid w:val="009D79D2"/>
    <w:rsid w:val="00C66D3E"/>
    <w:rsid w:val="00E1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B62701"/>
  <w15:chartTrackingRefBased/>
  <w15:docId w15:val="{3E395F13-5A04-4283-BAD1-2E0AC430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976DC"/>
    <w:pPr>
      <w:keepNext/>
      <w:keepLines/>
      <w:spacing w:before="340" w:after="330" w:line="578" w:lineRule="auto"/>
      <w:ind w:firstLineChars="200" w:firstLine="200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79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79D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79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79D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976DC"/>
    <w:rPr>
      <w:rFonts w:ascii="Times New Roman" w:hAnsi="Times New Roman"/>
      <w:b/>
      <w:bCs/>
      <w:kern w:val="44"/>
      <w:sz w:val="44"/>
      <w:szCs w:val="44"/>
    </w:rPr>
  </w:style>
  <w:style w:type="character" w:styleId="a7">
    <w:name w:val="Hyperlink"/>
    <w:basedOn w:val="a0"/>
    <w:uiPriority w:val="99"/>
    <w:unhideWhenUsed/>
    <w:rsid w:val="000976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qzyss1@163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虢 夫人</dc:creator>
  <cp:keywords/>
  <dc:description/>
  <cp:lastModifiedBy>虢 夫人</cp:lastModifiedBy>
  <cp:revision>3</cp:revision>
  <dcterms:created xsi:type="dcterms:W3CDTF">2022-01-26T06:07:00Z</dcterms:created>
  <dcterms:modified xsi:type="dcterms:W3CDTF">2022-02-17T05:44:00Z</dcterms:modified>
</cp:coreProperties>
</file>